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14" w:rsidRPr="00E51E55" w:rsidRDefault="003D4D14" w:rsidP="00B20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5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6085" w:rsidRDefault="008063CB" w:rsidP="00B20AD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85">
        <w:rPr>
          <w:rFonts w:ascii="Times New Roman" w:hAnsi="Times New Roman" w:cs="Times New Roman"/>
          <w:b/>
          <w:sz w:val="28"/>
          <w:szCs w:val="28"/>
        </w:rPr>
        <w:t>о расчитываемой за 2016 год</w:t>
      </w:r>
      <w:r w:rsidR="003D4D14" w:rsidRPr="007F6085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директора</w:t>
      </w:r>
      <w:r w:rsidR="007F6085" w:rsidRPr="007F6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8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  <w:r w:rsidR="007F6085" w:rsidRPr="007F6085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B20ADB" w:rsidRPr="007F6085" w:rsidRDefault="007F6085" w:rsidP="00B20AD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85">
        <w:rPr>
          <w:rFonts w:ascii="Times New Roman" w:hAnsi="Times New Roman" w:cs="Times New Roman"/>
          <w:b/>
          <w:sz w:val="28"/>
          <w:szCs w:val="28"/>
        </w:rPr>
        <w:t xml:space="preserve"> Дом культуры</w:t>
      </w:r>
      <w:r w:rsidR="003D4D14" w:rsidRPr="007F6085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поселения</w:t>
      </w:r>
    </w:p>
    <w:p w:rsidR="008063CB" w:rsidRDefault="008063CB" w:rsidP="00E5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085" w:rsidRDefault="007F6085" w:rsidP="00E51E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53"/>
        <w:gridCol w:w="2198"/>
        <w:gridCol w:w="2198"/>
        <w:gridCol w:w="3049"/>
      </w:tblGrid>
      <w:tr w:rsidR="007F6085" w:rsidTr="007F6085">
        <w:tc>
          <w:tcPr>
            <w:tcW w:w="3153" w:type="dxa"/>
          </w:tcPr>
          <w:p w:rsidR="008063CB" w:rsidRPr="008063CB" w:rsidRDefault="007F6085" w:rsidP="00C753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98" w:type="dxa"/>
          </w:tcPr>
          <w:p w:rsidR="008063CB" w:rsidRPr="008063CB" w:rsidRDefault="007F6085" w:rsidP="00C753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98" w:type="dxa"/>
          </w:tcPr>
          <w:p w:rsidR="008063CB" w:rsidRPr="008063CB" w:rsidRDefault="007F6085" w:rsidP="00C753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49" w:type="dxa"/>
          </w:tcPr>
          <w:p w:rsidR="008063CB" w:rsidRPr="008063CB" w:rsidRDefault="007F6085" w:rsidP="00C753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Среднемесячная заработная плата за 2016 год, руб.</w:t>
            </w:r>
          </w:p>
        </w:tc>
      </w:tr>
      <w:tr w:rsidR="007F6085" w:rsidTr="007F6085">
        <w:tc>
          <w:tcPr>
            <w:tcW w:w="3153" w:type="dxa"/>
          </w:tcPr>
          <w:p w:rsidR="007F6085" w:rsidRPr="008063CB" w:rsidRDefault="007F6085" w:rsidP="00C7530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Няпшаева Анна</w:t>
            </w:r>
            <w:r w:rsidRPr="00B20AD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98" w:type="dxa"/>
          </w:tcPr>
          <w:p w:rsidR="007F6085" w:rsidRPr="008063CB" w:rsidRDefault="007F6085" w:rsidP="00C7530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Дом культуры Первомайского сельского поселения</w:t>
            </w:r>
          </w:p>
        </w:tc>
        <w:tc>
          <w:tcPr>
            <w:tcW w:w="2198" w:type="dxa"/>
          </w:tcPr>
          <w:p w:rsidR="007F6085" w:rsidRPr="008063CB" w:rsidRDefault="007F6085" w:rsidP="00C7530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20ADB">
              <w:rPr>
                <w:rFonts w:ascii="Times New Roman" w:hAnsi="Times New Roman" w:cs="Times New Roman"/>
                <w:sz w:val="28"/>
                <w:szCs w:val="28"/>
              </w:rPr>
              <w:t xml:space="preserve"> МБУК ДК Первомайского сельского поселения</w:t>
            </w:r>
          </w:p>
        </w:tc>
        <w:tc>
          <w:tcPr>
            <w:tcW w:w="3049" w:type="dxa"/>
          </w:tcPr>
          <w:p w:rsidR="007F6085" w:rsidRPr="008063CB" w:rsidRDefault="007F6085" w:rsidP="00C7530A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30039,73</w:t>
            </w:r>
          </w:p>
        </w:tc>
      </w:tr>
    </w:tbl>
    <w:p w:rsidR="007F6085" w:rsidRPr="00B20ADB" w:rsidRDefault="007F6085" w:rsidP="00E51E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6085" w:rsidRPr="00B20ADB" w:rsidSect="00B20AD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4D14"/>
    <w:rsid w:val="003D4D14"/>
    <w:rsid w:val="007F6085"/>
    <w:rsid w:val="008063CB"/>
    <w:rsid w:val="00B12D5E"/>
    <w:rsid w:val="00B20ADB"/>
    <w:rsid w:val="00E5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723">
          <w:marLeft w:val="33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2017-03-23T12:21:00Z</dcterms:created>
  <dcterms:modified xsi:type="dcterms:W3CDTF">2017-03-24T12:45:00Z</dcterms:modified>
</cp:coreProperties>
</file>