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24" w:rsidRPr="00EE065F" w:rsidRDefault="00930B27" w:rsidP="00EE06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1224" w:rsidRPr="00EE0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E065F" w:rsidRPr="007D0EAA" w:rsidRDefault="001C62B6" w:rsidP="007D0EA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EE065F">
        <w:rPr>
          <w:rFonts w:ascii="Times New Roman" w:hAnsi="Times New Roman" w:cs="Times New Roman"/>
        </w:rPr>
        <w:t xml:space="preserve">                   </w:t>
      </w:r>
    </w:p>
    <w:p w:rsidR="00EE065F" w:rsidRPr="00D21224" w:rsidRDefault="00EE065F" w:rsidP="00EE065F">
      <w:pPr>
        <w:pStyle w:val="a3"/>
        <w:jc w:val="center"/>
        <w:rPr>
          <w:rFonts w:ascii="Times New Roman" w:hAnsi="Times New Roman" w:cs="Times New Roman"/>
          <w:sz w:val="28"/>
        </w:rPr>
      </w:pPr>
      <w:r w:rsidRPr="00D21224">
        <w:rPr>
          <w:rFonts w:ascii="Times New Roman" w:hAnsi="Times New Roman" w:cs="Times New Roman"/>
          <w:sz w:val="28"/>
        </w:rPr>
        <w:t>Сведения</w:t>
      </w:r>
    </w:p>
    <w:p w:rsidR="00EE065F" w:rsidRPr="00D21224" w:rsidRDefault="00EE065F" w:rsidP="00EE065F">
      <w:pPr>
        <w:pStyle w:val="a3"/>
        <w:jc w:val="center"/>
        <w:rPr>
          <w:rFonts w:ascii="Times New Roman" w:hAnsi="Times New Roman" w:cs="Times New Roman"/>
          <w:b/>
          <w:bCs/>
          <w:i/>
          <w:iCs/>
        </w:rPr>
      </w:pPr>
      <w:r w:rsidRPr="00D21224">
        <w:rPr>
          <w:rFonts w:ascii="Times New Roman" w:hAnsi="Times New Roman" w:cs="Times New Roman"/>
          <w:b/>
          <w:bCs/>
          <w:i/>
          <w:iCs/>
        </w:rPr>
        <w:t>об обращениях граждан, поступивших в администрацию</w:t>
      </w:r>
    </w:p>
    <w:p w:rsidR="00EE065F" w:rsidRPr="00D21224" w:rsidRDefault="00EE065F" w:rsidP="00EE065F">
      <w:pPr>
        <w:pStyle w:val="a3"/>
        <w:jc w:val="center"/>
        <w:rPr>
          <w:rFonts w:ascii="Times New Roman" w:hAnsi="Times New Roman" w:cs="Times New Roman"/>
          <w:b/>
          <w:bCs/>
          <w:i/>
          <w:iCs/>
        </w:rPr>
      </w:pPr>
      <w:r w:rsidRPr="00D21224">
        <w:rPr>
          <w:rFonts w:ascii="Times New Roman" w:hAnsi="Times New Roman" w:cs="Times New Roman"/>
          <w:b/>
          <w:bCs/>
          <w:i/>
          <w:iCs/>
        </w:rPr>
        <w:t>Перво</w:t>
      </w:r>
      <w:r>
        <w:rPr>
          <w:rFonts w:ascii="Times New Roman" w:hAnsi="Times New Roman" w:cs="Times New Roman"/>
          <w:b/>
          <w:bCs/>
          <w:i/>
          <w:iCs/>
        </w:rPr>
        <w:t>майского сельского поселения в 2</w:t>
      </w:r>
      <w:r w:rsidR="006A095C">
        <w:rPr>
          <w:rFonts w:ascii="Times New Roman" w:hAnsi="Times New Roman" w:cs="Times New Roman"/>
          <w:b/>
          <w:bCs/>
          <w:i/>
          <w:iCs/>
        </w:rPr>
        <w:t xml:space="preserve"> полугодии 2018</w:t>
      </w:r>
      <w:r w:rsidRPr="00D21224">
        <w:rPr>
          <w:rFonts w:ascii="Times New Roman" w:hAnsi="Times New Roman" w:cs="Times New Roman"/>
          <w:b/>
          <w:bCs/>
          <w:i/>
          <w:iCs/>
        </w:rPr>
        <w:t xml:space="preserve">  года.</w:t>
      </w:r>
    </w:p>
    <w:p w:rsidR="00EE065F" w:rsidRPr="00D21224" w:rsidRDefault="00EE065F" w:rsidP="00EE065F">
      <w:pPr>
        <w:pStyle w:val="a3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5812"/>
        <w:gridCol w:w="809"/>
        <w:gridCol w:w="809"/>
      </w:tblGrid>
      <w:tr w:rsidR="006A095C" w:rsidRPr="00D21224" w:rsidTr="00815244">
        <w:trPr>
          <w:cantSplit/>
          <w:trHeight w:val="323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Поселения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(муниципальные</w:t>
            </w: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6A095C" w:rsidRPr="00D21224" w:rsidTr="00815244">
        <w:trPr>
          <w:cantSplit/>
          <w:trHeight w:val="15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6A095C" w:rsidRPr="00D21224" w:rsidTr="00815244">
        <w:trPr>
          <w:cantSplit/>
          <w:trHeight w:val="15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Поступило обращений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2122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всего, из них</w:t>
            </w:r>
            <w:r w:rsidRPr="00D212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-письменных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-устных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- коллективных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-повторных        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   -от депутатов (напрямую)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   -из Правительства  области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7251" w:rsidRDefault="00EC7251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251" w:rsidRDefault="00EC7251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7251" w:rsidRDefault="00EC7251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251" w:rsidRDefault="00EC7251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95C" w:rsidRPr="00D21224" w:rsidTr="00815244">
        <w:trPr>
          <w:cantSplit/>
          <w:trHeight w:val="7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Взято   на  контроль всего, из них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095C" w:rsidRPr="00D21224" w:rsidTr="00815244">
        <w:trPr>
          <w:cantSplit/>
          <w:trHeight w:val="33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рассмотрения обращений: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095C" w:rsidRPr="00D21224" w:rsidTr="00815244">
        <w:trPr>
          <w:cantSplit/>
          <w:trHeight w:val="57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Рассмотрено: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-составом  комиссии 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095C" w:rsidRPr="00D21224" w:rsidTr="00815244">
        <w:trPr>
          <w:cantSplit/>
          <w:trHeight w:val="4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Выявлено: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95C" w:rsidRPr="00D21224" w:rsidTr="00815244">
        <w:trPr>
          <w:cantSplit/>
          <w:trHeight w:val="85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Приняты  меры: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95C" w:rsidRPr="00D21224" w:rsidTr="00815244">
        <w:trPr>
          <w:cantSplit/>
          <w:trHeight w:val="6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из них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 пр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и  выезде  информационных  групп (всеми руководителями)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095C" w:rsidRPr="00D21224" w:rsidTr="00815244">
        <w:trPr>
          <w:cantSplit/>
          <w:trHeight w:val="260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21224">
              <w:rPr>
                <w:rFonts w:ascii="Times New Roman" w:hAnsi="Times New Roman" w:cs="Times New Roman"/>
                <w:iCs/>
                <w:sz w:val="18"/>
                <w:szCs w:val="18"/>
              </w:rPr>
              <w:t>: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жилья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материальной помощи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ремонта жилых помещений (домов)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Энергоснабжение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Отселение из жилья непригодного к проживанию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разъяснений о наличии льгот и пользованию ими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Несогласие с повышением тарифов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Финансирование работ по газификации населенных пунктов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Деятельность учреждений образования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Газификации квартир и жилых домов(обеспечение баллонным газом)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Несогласие с размером получаемой пенсии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Присвоение звания «Ветеран труда»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Претензии к работе медицинских учреждений(обслуживание скорой помощи в поселении)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 трудоустройства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Претензии к отоплению жилых домов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Земельные вопросы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Претензии к работе органов ЖКХ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Непринятие мер по благоустройству придомовой территории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Претензии к качеству строительных работ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Завоз песка к домовладениям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содействия в строительстве жилых домов\завершения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Пересмотр судебных решений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Несвоевременная зарплата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Водоснабжения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другие (дополнить в зависимости от банка данных, используемого классификатора и особенностей муниципального образования)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95C" w:rsidRPr="00D21224" w:rsidRDefault="006A095C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065F" w:rsidRPr="001C62B6" w:rsidRDefault="00EE065F" w:rsidP="00EE065F">
      <w:pPr>
        <w:rPr>
          <w:rFonts w:ascii="Times New Roman" w:hAnsi="Times New Roman" w:cs="Times New Roman"/>
          <w:sz w:val="24"/>
          <w:szCs w:val="24"/>
        </w:rPr>
      </w:pPr>
    </w:p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sectPr w:rsidR="00EE065F" w:rsidSect="001C62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F6618"/>
    <w:multiLevelType w:val="hybridMultilevel"/>
    <w:tmpl w:val="402A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0B27"/>
    <w:rsid w:val="001C62B6"/>
    <w:rsid w:val="002B31BD"/>
    <w:rsid w:val="002D133F"/>
    <w:rsid w:val="006A095C"/>
    <w:rsid w:val="007420E8"/>
    <w:rsid w:val="007D0EAA"/>
    <w:rsid w:val="007E53B5"/>
    <w:rsid w:val="00930B27"/>
    <w:rsid w:val="00964378"/>
    <w:rsid w:val="00CC73CE"/>
    <w:rsid w:val="00D21224"/>
    <w:rsid w:val="00DC09BC"/>
    <w:rsid w:val="00E90CE7"/>
    <w:rsid w:val="00EC7251"/>
    <w:rsid w:val="00EE065F"/>
    <w:rsid w:val="00F9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B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B27"/>
    <w:pPr>
      <w:ind w:left="720"/>
      <w:contextualSpacing/>
    </w:pPr>
  </w:style>
  <w:style w:type="paragraph" w:styleId="a5">
    <w:name w:val="Title"/>
    <w:basedOn w:val="a"/>
    <w:link w:val="a6"/>
    <w:qFormat/>
    <w:rsid w:val="00D2122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D212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rsid w:val="00D21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21224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rsid w:val="00D2122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a"/>
    <w:rsid w:val="00D212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2016-07-07T10:19:00Z</dcterms:created>
  <dcterms:modified xsi:type="dcterms:W3CDTF">2019-10-21T08:19:00Z</dcterms:modified>
</cp:coreProperties>
</file>