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F3612B" w:rsidP="00084584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Pr="009E7AFE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B66271" w:rsidRPr="009E7AFE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КАШАРСКИЙ РАЙОН </w:t>
      </w:r>
    </w:p>
    <w:p w:rsidR="00B66271" w:rsidRPr="009E7AFE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66271" w:rsidRPr="009E7AFE" w:rsidRDefault="00B66271" w:rsidP="00B6627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>«ПЕРВОМАЙСКОЕ СЕЛЬСКОЕ ПОСЕЛЕНИЕ»</w:t>
      </w:r>
    </w:p>
    <w:p w:rsidR="00B66271" w:rsidRPr="009E7AFE" w:rsidRDefault="00B66271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 ПЕРВОМАЙСКОГО СЕЛЬСКОГО ПОСЕЛЕНИЯ </w:t>
      </w:r>
    </w:p>
    <w:p w:rsidR="00B66271" w:rsidRPr="009E7AFE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Pr="009E7AFE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66271" w:rsidRPr="009E7AFE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Default="008E2949" w:rsidP="00084584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04FF8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</w:t>
      </w:r>
      <w:r w:rsidR="00084584">
        <w:rPr>
          <w:rFonts w:ascii="Times New Roman" w:hAnsi="Times New Roman" w:cs="Times New Roman"/>
          <w:b/>
          <w:sz w:val="26"/>
          <w:szCs w:val="26"/>
        </w:rPr>
        <w:t xml:space="preserve"> Собрания депутатов</w:t>
      </w:r>
    </w:p>
    <w:p w:rsidR="00084584" w:rsidRDefault="00084584" w:rsidP="00084584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Первомайского сельского поселения</w:t>
      </w:r>
    </w:p>
    <w:p w:rsidR="00204FF8" w:rsidRDefault="00084584" w:rsidP="00084584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04FF8">
        <w:rPr>
          <w:rFonts w:ascii="Times New Roman" w:hAnsi="Times New Roman" w:cs="Times New Roman"/>
          <w:b/>
          <w:sz w:val="26"/>
          <w:szCs w:val="26"/>
        </w:rPr>
        <w:t>О земельном налоге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204FF8">
        <w:rPr>
          <w:rFonts w:ascii="Times New Roman" w:hAnsi="Times New Roman" w:cs="Times New Roman"/>
          <w:b/>
          <w:sz w:val="26"/>
          <w:szCs w:val="26"/>
        </w:rPr>
        <w:t xml:space="preserve"> № 132 от 14.11.2019 г</w:t>
      </w:r>
    </w:p>
    <w:p w:rsidR="00204FF8" w:rsidRPr="009E7AFE" w:rsidRDefault="00204FF8" w:rsidP="00B66271">
      <w:pPr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66271" w:rsidRPr="009E7AFE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           Принято</w:t>
      </w:r>
    </w:p>
    <w:p w:rsidR="00B66271" w:rsidRPr="009E7AFE" w:rsidRDefault="008E2949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</w:t>
      </w:r>
      <w:r w:rsidR="00B66271" w:rsidRPr="009E7AFE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C94EA7" w:rsidRPr="009E7AF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66271" w:rsidRPr="009E7A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949" w:rsidRPr="009E7AFE" w:rsidRDefault="008E2949" w:rsidP="008E2949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9E7AFE">
        <w:rPr>
          <w:rFonts w:ascii="Times New Roman" w:hAnsi="Times New Roman" w:cs="Times New Roman"/>
          <w:b/>
          <w:sz w:val="26"/>
          <w:szCs w:val="26"/>
        </w:rPr>
        <w:t xml:space="preserve">Первомайского сельского поселения                                      </w:t>
      </w:r>
      <w:r w:rsidR="003F68F6" w:rsidRPr="009E7AF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8458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3D6F">
        <w:rPr>
          <w:rFonts w:ascii="Times New Roman" w:hAnsi="Times New Roman" w:cs="Times New Roman"/>
          <w:b/>
          <w:sz w:val="26"/>
          <w:szCs w:val="26"/>
        </w:rPr>
        <w:t>23</w:t>
      </w:r>
      <w:r w:rsidR="00084584">
        <w:rPr>
          <w:rFonts w:ascii="Times New Roman" w:hAnsi="Times New Roman" w:cs="Times New Roman"/>
          <w:b/>
          <w:sz w:val="26"/>
          <w:szCs w:val="26"/>
        </w:rPr>
        <w:t xml:space="preserve">  декабря</w:t>
      </w:r>
      <w:r w:rsidR="003F68F6" w:rsidRPr="009E7AF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E7AF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F68F6" w:rsidRPr="009E7AFE">
        <w:rPr>
          <w:rFonts w:ascii="Times New Roman" w:hAnsi="Times New Roman" w:cs="Times New Roman"/>
          <w:b/>
          <w:sz w:val="26"/>
          <w:szCs w:val="26"/>
        </w:rPr>
        <w:t>9</w:t>
      </w:r>
      <w:r w:rsidRPr="009E7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6271" w:rsidRPr="009E7AFE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9E7AFE" w:rsidRPr="009E7AFE" w:rsidRDefault="00B66271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           Собрани</w:t>
      </w:r>
      <w:r w:rsidR="00F3612B" w:rsidRPr="009E7AFE">
        <w:rPr>
          <w:rFonts w:ascii="Times New Roman" w:hAnsi="Times New Roman" w:cs="Times New Roman"/>
          <w:sz w:val="26"/>
          <w:szCs w:val="26"/>
        </w:rPr>
        <w:t>е</w:t>
      </w:r>
      <w:r w:rsidRPr="009E7AFE">
        <w:rPr>
          <w:rFonts w:ascii="Times New Roman" w:hAnsi="Times New Roman" w:cs="Times New Roman"/>
          <w:sz w:val="26"/>
          <w:szCs w:val="26"/>
        </w:rPr>
        <w:t xml:space="preserve"> депутатов Первомайского сельского поселения </w:t>
      </w:r>
    </w:p>
    <w:p w:rsidR="009E7AFE" w:rsidRPr="009E7AFE" w:rsidRDefault="00480E37" w:rsidP="00480E3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РЕШИЛО:</w:t>
      </w:r>
    </w:p>
    <w:p w:rsidR="00B66271" w:rsidRDefault="007F0B0C" w:rsidP="00204F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04FF8">
        <w:rPr>
          <w:rFonts w:ascii="Times New Roman" w:hAnsi="Times New Roman" w:cs="Times New Roman"/>
          <w:color w:val="000000"/>
          <w:sz w:val="26"/>
          <w:szCs w:val="26"/>
        </w:rPr>
        <w:t>В преамбуле вместо слов</w:t>
      </w:r>
      <w:r w:rsidR="00204FF8">
        <w:rPr>
          <w:rFonts w:ascii="Times New Roman" w:hAnsi="Times New Roman" w:cs="Times New Roman"/>
          <w:sz w:val="26"/>
          <w:szCs w:val="26"/>
        </w:rPr>
        <w:t xml:space="preserve"> «</w:t>
      </w:r>
      <w:r w:rsidR="00204FF8" w:rsidRPr="00C731C7">
        <w:rPr>
          <w:rFonts w:ascii="Times New Roman" w:hAnsi="Times New Roman" w:cs="Times New Roman"/>
          <w:sz w:val="26"/>
          <w:szCs w:val="26"/>
        </w:rPr>
        <w:t xml:space="preserve"> </w:t>
      </w:r>
      <w:r w:rsidR="00204FF8" w:rsidRPr="008E294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04FF8">
        <w:rPr>
          <w:rFonts w:ascii="Times New Roman" w:hAnsi="Times New Roman" w:cs="Times New Roman"/>
          <w:sz w:val="26"/>
          <w:szCs w:val="26"/>
        </w:rPr>
        <w:t>с федеральным законом № 325-ФЗ от 29.09.2019 года</w:t>
      </w:r>
      <w:r w:rsidR="00204FF8" w:rsidRPr="008E2949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204FF8">
        <w:rPr>
          <w:rFonts w:ascii="Times New Roman" w:hAnsi="Times New Roman" w:cs="Times New Roman"/>
          <w:sz w:val="26"/>
          <w:szCs w:val="26"/>
        </w:rPr>
        <w:t>Федерации «О внесении изменений  в части первую и вторую часть Налогового кодекса</w:t>
      </w:r>
      <w:r w:rsidR="00204FF8" w:rsidRPr="00EF01DF">
        <w:rPr>
          <w:rFonts w:ascii="Times New Roman" w:hAnsi="Times New Roman" w:cs="Times New Roman"/>
          <w:sz w:val="26"/>
          <w:szCs w:val="26"/>
        </w:rPr>
        <w:t xml:space="preserve"> </w:t>
      </w:r>
      <w:r w:rsidR="00204FF8" w:rsidRPr="008E2949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204FF8">
        <w:rPr>
          <w:rFonts w:ascii="Times New Roman" w:hAnsi="Times New Roman" w:cs="Times New Roman"/>
          <w:sz w:val="26"/>
          <w:szCs w:val="26"/>
        </w:rPr>
        <w:t>Федерации »</w:t>
      </w:r>
      <w:r w:rsidR="00204FF8" w:rsidRPr="008E2949">
        <w:rPr>
          <w:rFonts w:ascii="Times New Roman" w:hAnsi="Times New Roman" w:cs="Times New Roman"/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 и Уставом муниципального образования «Первомайское сельское поселение»,</w:t>
      </w:r>
      <w:r w:rsidR="00204FF8">
        <w:rPr>
          <w:rFonts w:ascii="Times New Roman" w:hAnsi="Times New Roman" w:cs="Times New Roman"/>
          <w:sz w:val="26"/>
          <w:szCs w:val="26"/>
        </w:rPr>
        <w:t xml:space="preserve"> читать</w:t>
      </w:r>
      <w:r w:rsidR="00204FF8" w:rsidRPr="00204FF8">
        <w:rPr>
          <w:rFonts w:ascii="Times New Roman" w:hAnsi="Times New Roman" w:cs="Times New Roman"/>
          <w:sz w:val="26"/>
          <w:szCs w:val="26"/>
        </w:rPr>
        <w:t xml:space="preserve"> </w:t>
      </w:r>
      <w:r w:rsidR="00204FF8">
        <w:rPr>
          <w:rFonts w:ascii="Times New Roman" w:hAnsi="Times New Roman" w:cs="Times New Roman"/>
          <w:sz w:val="26"/>
          <w:szCs w:val="26"/>
        </w:rPr>
        <w:t>«</w:t>
      </w:r>
      <w:r w:rsidR="00204FF8" w:rsidRPr="009E7AFE">
        <w:rPr>
          <w:rFonts w:ascii="Times New Roman" w:hAnsi="Times New Roman" w:cs="Times New Roman"/>
          <w:sz w:val="26"/>
          <w:szCs w:val="26"/>
        </w:rPr>
        <w:t>В соответствии с главой 31 Налогового кодекса Российской Федерации</w:t>
      </w:r>
      <w:r w:rsidR="00204FF8">
        <w:rPr>
          <w:rFonts w:ascii="Times New Roman" w:hAnsi="Times New Roman" w:cs="Times New Roman"/>
          <w:sz w:val="26"/>
          <w:szCs w:val="26"/>
        </w:rPr>
        <w:t>»</w:t>
      </w:r>
    </w:p>
    <w:p w:rsidR="00204FF8" w:rsidRPr="008E2949" w:rsidRDefault="00204FF8" w:rsidP="00204F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пункт </w:t>
      </w:r>
      <w:r w:rsidR="007F0B0C" w:rsidRPr="009E7AFE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EF01DF" w:rsidRPr="009E7A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Читать в следующей редакции</w:t>
      </w:r>
      <w:r w:rsidR="00EF01DF" w:rsidRPr="009E7AFE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204FF8">
        <w:rPr>
          <w:rFonts w:ascii="Times New Roman" w:hAnsi="Times New Roman" w:cs="Times New Roman"/>
          <w:sz w:val="26"/>
          <w:szCs w:val="26"/>
        </w:rPr>
        <w:t xml:space="preserve"> </w:t>
      </w:r>
      <w:r w:rsidRPr="008E2949">
        <w:rPr>
          <w:rFonts w:ascii="Times New Roman" w:hAnsi="Times New Roman" w:cs="Times New Roman"/>
          <w:sz w:val="26"/>
          <w:szCs w:val="26"/>
        </w:rPr>
        <w:t>Определить следующий порядок и сроки уплаты налога и авансовых платежей по налогу</w:t>
      </w:r>
    </w:p>
    <w:p w:rsidR="006D7740" w:rsidRDefault="00204FF8" w:rsidP="000845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3.1. Налогоплательщики-организации исчисляют и уплачивают налог 1 февраля года, следующего за истекшим налоговым периодом, авансовые платежи  30 апреля, 31 июля, 31 октября, текущего  налогового периода соответственно</w:t>
      </w:r>
      <w:r w:rsidR="00084584">
        <w:rPr>
          <w:rFonts w:ascii="Times New Roman" w:hAnsi="Times New Roman" w:cs="Times New Roman"/>
          <w:sz w:val="26"/>
          <w:szCs w:val="26"/>
        </w:rPr>
        <w:t>.</w:t>
      </w:r>
      <w:r w:rsidR="00F3612B" w:rsidRPr="009E7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584" w:rsidRPr="009E7AFE" w:rsidRDefault="00084584" w:rsidP="000845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8458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.пункт 3 утрачивает силу с 01.01.2021 года.</w:t>
      </w:r>
    </w:p>
    <w:p w:rsidR="00320EA7" w:rsidRPr="009E7AFE" w:rsidRDefault="00320EA7" w:rsidP="00320EA7">
      <w:pPr>
        <w:jc w:val="both"/>
        <w:rPr>
          <w:sz w:val="26"/>
          <w:szCs w:val="26"/>
        </w:rPr>
      </w:pPr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4584" w:rsidRPr="00084584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E7AFE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и разместить на официальном сайте администрации Первомайского сельского поселения в сети Интернет</w:t>
      </w:r>
      <w:r w:rsidRPr="009E7AFE">
        <w:rPr>
          <w:sz w:val="26"/>
          <w:szCs w:val="26"/>
        </w:rPr>
        <w:t>.</w:t>
      </w:r>
    </w:p>
    <w:p w:rsidR="004533A7" w:rsidRPr="00084584" w:rsidRDefault="00084584" w:rsidP="0008458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4584">
        <w:rPr>
          <w:b/>
          <w:color w:val="000000"/>
          <w:sz w:val="26"/>
          <w:szCs w:val="26"/>
        </w:rPr>
        <w:t>5</w:t>
      </w:r>
      <w:r w:rsidR="00320EA7"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с </w:t>
      </w:r>
      <w:proofErr w:type="gramStart"/>
      <w:r w:rsidR="00320EA7" w:rsidRPr="009E7AFE">
        <w:rPr>
          <w:rFonts w:ascii="Times New Roman" w:hAnsi="Times New Roman" w:cs="Times New Roman"/>
          <w:color w:val="000000"/>
          <w:sz w:val="26"/>
          <w:szCs w:val="26"/>
        </w:rPr>
        <w:t>01.01.2020</w:t>
      </w:r>
      <w:proofErr w:type="gramEnd"/>
      <w:r w:rsidR="00320EA7" w:rsidRPr="009E7AFE">
        <w:rPr>
          <w:rFonts w:ascii="Times New Roman" w:hAnsi="Times New Roman" w:cs="Times New Roman"/>
          <w:color w:val="000000"/>
          <w:sz w:val="26"/>
          <w:szCs w:val="26"/>
        </w:rPr>
        <w:t xml:space="preserve"> но не ранее чем по истечении одного месяца со дня его официального опубликования.</w:t>
      </w:r>
    </w:p>
    <w:p w:rsidR="00C731C7" w:rsidRPr="009E7AFE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E7AFE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 w:rsidR="00480E37" w:rsidRPr="009E7AF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7AFE">
        <w:rPr>
          <w:rFonts w:ascii="Times New Roman" w:hAnsi="Times New Roman" w:cs="Times New Roman"/>
          <w:sz w:val="26"/>
          <w:szCs w:val="26"/>
        </w:rPr>
        <w:t xml:space="preserve">     </w:t>
      </w:r>
      <w:r w:rsidR="00480E37" w:rsidRPr="009E7AFE">
        <w:rPr>
          <w:rFonts w:ascii="Times New Roman" w:hAnsi="Times New Roman" w:cs="Times New Roman"/>
          <w:sz w:val="26"/>
          <w:szCs w:val="26"/>
        </w:rPr>
        <w:t xml:space="preserve"> Н.В.Дочкина</w:t>
      </w:r>
    </w:p>
    <w:p w:rsidR="00C731C7" w:rsidRPr="009E7AFE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C7" w:rsidRPr="009E7AFE" w:rsidRDefault="00EF3D6F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320EA7" w:rsidRPr="009E7AFE">
        <w:rPr>
          <w:rFonts w:ascii="Times New Roman" w:hAnsi="Times New Roman" w:cs="Times New Roman"/>
          <w:sz w:val="26"/>
          <w:szCs w:val="26"/>
        </w:rPr>
        <w:t xml:space="preserve">  </w:t>
      </w:r>
      <w:r w:rsidR="00084584">
        <w:rPr>
          <w:rFonts w:ascii="Times New Roman" w:hAnsi="Times New Roman" w:cs="Times New Roman"/>
          <w:sz w:val="26"/>
          <w:szCs w:val="26"/>
        </w:rPr>
        <w:t>декабр</w:t>
      </w:r>
      <w:r w:rsidR="008B5768">
        <w:rPr>
          <w:rFonts w:ascii="Times New Roman" w:hAnsi="Times New Roman" w:cs="Times New Roman"/>
          <w:sz w:val="26"/>
          <w:szCs w:val="26"/>
        </w:rPr>
        <w:t>я</w:t>
      </w:r>
      <w:r w:rsidR="00320EA7" w:rsidRPr="009E7AFE">
        <w:rPr>
          <w:rFonts w:ascii="Times New Roman" w:hAnsi="Times New Roman" w:cs="Times New Roman"/>
          <w:sz w:val="26"/>
          <w:szCs w:val="26"/>
        </w:rPr>
        <w:t xml:space="preserve"> 2019</w:t>
      </w:r>
      <w:r w:rsidR="00C731C7" w:rsidRPr="009E7AF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591C" w:rsidRPr="009E7AFE" w:rsidRDefault="007579C0" w:rsidP="008E2949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E7AFE">
        <w:rPr>
          <w:rFonts w:ascii="Times New Roman" w:hAnsi="Times New Roman" w:cs="Times New Roman"/>
          <w:sz w:val="26"/>
          <w:szCs w:val="26"/>
        </w:rPr>
        <w:t xml:space="preserve">    № </w:t>
      </w:r>
      <w:r w:rsidR="00EF3D6F">
        <w:rPr>
          <w:rFonts w:ascii="Times New Roman" w:hAnsi="Times New Roman" w:cs="Times New Roman"/>
          <w:sz w:val="26"/>
          <w:szCs w:val="26"/>
        </w:rPr>
        <w:t>145</w:t>
      </w:r>
    </w:p>
    <w:sectPr w:rsidR="0076591C" w:rsidRPr="009E7AFE" w:rsidSect="00084584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01BEC"/>
    <w:rsid w:val="00005AF9"/>
    <w:rsid w:val="00084584"/>
    <w:rsid w:val="000A393F"/>
    <w:rsid w:val="000C176E"/>
    <w:rsid w:val="00122C9C"/>
    <w:rsid w:val="00133ADA"/>
    <w:rsid w:val="0018564A"/>
    <w:rsid w:val="00204FF8"/>
    <w:rsid w:val="00223712"/>
    <w:rsid w:val="002E4490"/>
    <w:rsid w:val="00320EA7"/>
    <w:rsid w:val="003F68F6"/>
    <w:rsid w:val="004533A7"/>
    <w:rsid w:val="00480E37"/>
    <w:rsid w:val="004968D1"/>
    <w:rsid w:val="004A577E"/>
    <w:rsid w:val="004B3EF4"/>
    <w:rsid w:val="004B6B7E"/>
    <w:rsid w:val="0053175B"/>
    <w:rsid w:val="00574EF2"/>
    <w:rsid w:val="005812BA"/>
    <w:rsid w:val="00592710"/>
    <w:rsid w:val="00671F26"/>
    <w:rsid w:val="00681B73"/>
    <w:rsid w:val="00682A94"/>
    <w:rsid w:val="006C27AA"/>
    <w:rsid w:val="006D7740"/>
    <w:rsid w:val="00743A4D"/>
    <w:rsid w:val="007579C0"/>
    <w:rsid w:val="00761B0E"/>
    <w:rsid w:val="0076591C"/>
    <w:rsid w:val="007F0B0C"/>
    <w:rsid w:val="00845BFD"/>
    <w:rsid w:val="00871B00"/>
    <w:rsid w:val="008A6450"/>
    <w:rsid w:val="008B35DD"/>
    <w:rsid w:val="008B5768"/>
    <w:rsid w:val="008D1849"/>
    <w:rsid w:val="008E2949"/>
    <w:rsid w:val="009A40F4"/>
    <w:rsid w:val="009C3867"/>
    <w:rsid w:val="009C5BBF"/>
    <w:rsid w:val="009E7AFE"/>
    <w:rsid w:val="009F2406"/>
    <w:rsid w:val="00A205AD"/>
    <w:rsid w:val="00A547B4"/>
    <w:rsid w:val="00B50F89"/>
    <w:rsid w:val="00B66271"/>
    <w:rsid w:val="00B84FC0"/>
    <w:rsid w:val="00BD4F2B"/>
    <w:rsid w:val="00C24A9B"/>
    <w:rsid w:val="00C2612B"/>
    <w:rsid w:val="00C37ED7"/>
    <w:rsid w:val="00C615A9"/>
    <w:rsid w:val="00C71ACA"/>
    <w:rsid w:val="00C731C7"/>
    <w:rsid w:val="00C94EA7"/>
    <w:rsid w:val="00CA1089"/>
    <w:rsid w:val="00CE40DB"/>
    <w:rsid w:val="00CF6F82"/>
    <w:rsid w:val="00D06A2E"/>
    <w:rsid w:val="00DE1BF7"/>
    <w:rsid w:val="00DE41BE"/>
    <w:rsid w:val="00E13A4D"/>
    <w:rsid w:val="00E75E2F"/>
    <w:rsid w:val="00E91932"/>
    <w:rsid w:val="00EF01DF"/>
    <w:rsid w:val="00EF3D6F"/>
    <w:rsid w:val="00F045CD"/>
    <w:rsid w:val="00F3612B"/>
    <w:rsid w:val="00F8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F01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01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rsid w:val="00EF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EF01DF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389E-4B03-43E1-8F83-112C6D4B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admin</cp:lastModifiedBy>
  <cp:revision>11</cp:revision>
  <cp:lastPrinted>2019-12-24T09:16:00Z</cp:lastPrinted>
  <dcterms:created xsi:type="dcterms:W3CDTF">2019-11-18T06:28:00Z</dcterms:created>
  <dcterms:modified xsi:type="dcterms:W3CDTF">2020-01-09T08:11:00Z</dcterms:modified>
</cp:coreProperties>
</file>