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0" w:rsidRDefault="00AF6CB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40" w:rsidRPr="001927D8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D4440" w:rsidRPr="001927D8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D4440" w:rsidRPr="001927D8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D4440" w:rsidRPr="001927D8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«ПЕРВОМАЙСКОЕ СЕЛЬСКОЕ ПОСЕЛЕНИЕ»</w:t>
      </w:r>
    </w:p>
    <w:p w:rsidR="008D4440" w:rsidRPr="001927D8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АДМИНИСТРАЦИЯ ПЕРВОМАЙСКОГО СЕЛЬСКОГО ПОСЕЛЕНИЯ</w:t>
      </w:r>
    </w:p>
    <w:p w:rsidR="008D4440" w:rsidRDefault="008D4440" w:rsidP="008D4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D8" w:rsidRPr="00763FA4" w:rsidRDefault="001927D8" w:rsidP="008D4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40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27D8" w:rsidRPr="001927D8" w:rsidRDefault="001927D8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40" w:rsidRPr="00763FA4" w:rsidRDefault="00D727E3" w:rsidP="008D4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20.08</w:t>
      </w:r>
      <w:r w:rsidR="008D4440" w:rsidRPr="00763FA4">
        <w:rPr>
          <w:rFonts w:ascii="Times New Roman" w:hAnsi="Times New Roman" w:cs="Times New Roman"/>
          <w:b/>
          <w:sz w:val="28"/>
          <w:szCs w:val="28"/>
        </w:rPr>
        <w:t xml:space="preserve">.2015г.  </w:t>
      </w:r>
      <w:r w:rsidR="008D44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D44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72</w:t>
      </w:r>
    </w:p>
    <w:p w:rsidR="008D4440" w:rsidRPr="00D727E3" w:rsidRDefault="008D4440" w:rsidP="008D4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7E3">
        <w:rPr>
          <w:rFonts w:ascii="Times New Roman" w:hAnsi="Times New Roman" w:cs="Times New Roman"/>
          <w:sz w:val="24"/>
          <w:szCs w:val="24"/>
        </w:rPr>
        <w:t>С.Первомайское</w:t>
      </w:r>
    </w:p>
    <w:p w:rsidR="008D4440" w:rsidRDefault="008D4440" w:rsidP="008D4440">
      <w:pPr>
        <w:jc w:val="center"/>
        <w:rPr>
          <w:rFonts w:ascii="Times New Roman" w:hAnsi="Times New Roman" w:cs="Times New Roman"/>
          <w:b/>
        </w:rPr>
      </w:pPr>
    </w:p>
    <w:p w:rsidR="001927D8" w:rsidRPr="001927D8" w:rsidRDefault="008D4440" w:rsidP="00192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Об утверждении Правил присвоения,</w:t>
      </w:r>
    </w:p>
    <w:p w:rsidR="001927D8" w:rsidRPr="001927D8" w:rsidRDefault="008D4440" w:rsidP="00192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изменения и аннулирования адресов</w:t>
      </w:r>
    </w:p>
    <w:p w:rsidR="008D4440" w:rsidRDefault="008D4440" w:rsidP="00192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на территории Первомайского сельского поселения</w:t>
      </w:r>
    </w:p>
    <w:p w:rsidR="001927D8" w:rsidRPr="001927D8" w:rsidRDefault="001927D8" w:rsidP="001927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440" w:rsidRPr="001927D8" w:rsidRDefault="008D4440" w:rsidP="008D4440">
      <w:pPr>
        <w:jc w:val="both"/>
        <w:rPr>
          <w:rFonts w:ascii="Times New Roman" w:hAnsi="Times New Roman" w:cs="Times New Roman"/>
          <w:sz w:val="24"/>
          <w:szCs w:val="24"/>
        </w:rPr>
      </w:pPr>
      <w:r w:rsidRPr="00AE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27D8">
        <w:rPr>
          <w:rFonts w:ascii="Times New Roman" w:hAnsi="Times New Roman" w:cs="Times New Roman"/>
          <w:sz w:val="24"/>
          <w:szCs w:val="24"/>
        </w:rPr>
        <w:t>В целях реализации 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</w:t>
      </w:r>
      <w:r w:rsidR="001927D8" w:rsidRPr="001927D8">
        <w:rPr>
          <w:rFonts w:ascii="Times New Roman" w:hAnsi="Times New Roman" w:cs="Times New Roman"/>
          <w:sz w:val="24"/>
          <w:szCs w:val="24"/>
        </w:rPr>
        <w:t xml:space="preserve"> », руководствуясь </w:t>
      </w:r>
      <w:r w:rsidRPr="001927D8">
        <w:rPr>
          <w:rFonts w:ascii="Times New Roman" w:hAnsi="Times New Roman" w:cs="Times New Roman"/>
          <w:sz w:val="24"/>
          <w:szCs w:val="24"/>
        </w:rPr>
        <w:t>частью 3 статьи 5 Федерального закона от 28 декабря 2013 года  № 443 –ФЗ «О</w:t>
      </w:r>
      <w:r w:rsidR="00D8603B" w:rsidRPr="001927D8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proofErr w:type="gramEnd"/>
      <w:r w:rsidR="00D8603B" w:rsidRPr="001927D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1927D8">
        <w:rPr>
          <w:rFonts w:ascii="Times New Roman" w:hAnsi="Times New Roman" w:cs="Times New Roman"/>
          <w:sz w:val="24"/>
          <w:szCs w:val="24"/>
        </w:rPr>
        <w:t>»</w:t>
      </w:r>
      <w:r w:rsidR="00D8603B" w:rsidRPr="001927D8">
        <w:rPr>
          <w:rFonts w:ascii="Times New Roman" w:hAnsi="Times New Roman" w:cs="Times New Roman"/>
          <w:sz w:val="24"/>
          <w:szCs w:val="24"/>
        </w:rPr>
        <w:t xml:space="preserve"> и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8D4440" w:rsidRPr="001927D8" w:rsidRDefault="008D4440" w:rsidP="008D4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440" w:rsidRPr="001927D8" w:rsidRDefault="008D4440" w:rsidP="008D4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D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4440" w:rsidRPr="001927D8" w:rsidRDefault="001927D8" w:rsidP="008D44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7D8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присвоения, изменения и аннулирования адресов на территории Первомайского сельского поселения </w:t>
      </w:r>
      <w:r w:rsidR="006B5DA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D4440" w:rsidRPr="001927D8">
        <w:rPr>
          <w:rFonts w:ascii="Times New Roman" w:hAnsi="Times New Roman" w:cs="Times New Roman"/>
          <w:sz w:val="24"/>
          <w:szCs w:val="24"/>
        </w:rPr>
        <w:t>.</w:t>
      </w:r>
    </w:p>
    <w:p w:rsidR="008D4440" w:rsidRPr="001927D8" w:rsidRDefault="001927D8" w:rsidP="008D44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7D8">
        <w:rPr>
          <w:rFonts w:ascii="Times New Roman" w:hAnsi="Times New Roman" w:cs="Times New Roman"/>
          <w:sz w:val="24"/>
          <w:szCs w:val="24"/>
        </w:rPr>
        <w:t>Опубликовать настоящее пост</w:t>
      </w:r>
      <w:r w:rsidR="006B5DA2">
        <w:rPr>
          <w:rFonts w:ascii="Times New Roman" w:hAnsi="Times New Roman" w:cs="Times New Roman"/>
          <w:sz w:val="24"/>
          <w:szCs w:val="24"/>
        </w:rPr>
        <w:t>ановление на официальном сайте А</w:t>
      </w:r>
      <w:r w:rsidRPr="001927D8">
        <w:rPr>
          <w:rFonts w:ascii="Times New Roman" w:hAnsi="Times New Roman" w:cs="Times New Roman"/>
          <w:sz w:val="24"/>
          <w:szCs w:val="24"/>
        </w:rPr>
        <w:t xml:space="preserve">дминистрации Первомайского сельского поселения в сети «Интернет». </w:t>
      </w:r>
    </w:p>
    <w:p w:rsidR="008D4440" w:rsidRDefault="008D4440" w:rsidP="001927D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27D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927D8" w:rsidRPr="001927D8" w:rsidRDefault="001927D8" w:rsidP="001927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D4440" w:rsidRPr="001927D8" w:rsidRDefault="008D4440" w:rsidP="008D4440">
      <w:pPr>
        <w:jc w:val="both"/>
        <w:rPr>
          <w:rFonts w:ascii="Times New Roman" w:hAnsi="Times New Roman" w:cs="Times New Roman"/>
          <w:sz w:val="24"/>
          <w:szCs w:val="24"/>
        </w:rPr>
      </w:pPr>
      <w:r w:rsidRPr="001927D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D4440" w:rsidRPr="001927D8" w:rsidRDefault="008D4440" w:rsidP="008D4440">
      <w:pPr>
        <w:jc w:val="both"/>
        <w:rPr>
          <w:rFonts w:ascii="Times New Roman" w:hAnsi="Times New Roman" w:cs="Times New Roman"/>
          <w:sz w:val="24"/>
          <w:szCs w:val="24"/>
        </w:rPr>
      </w:pPr>
      <w:r w:rsidRPr="001927D8">
        <w:rPr>
          <w:rFonts w:ascii="Times New Roman" w:hAnsi="Times New Roman" w:cs="Times New Roman"/>
          <w:sz w:val="24"/>
          <w:szCs w:val="24"/>
        </w:rPr>
        <w:t>Первомайского сельского поселения                                      В.А.Киселев</w:t>
      </w:r>
    </w:p>
    <w:p w:rsidR="008D4440" w:rsidRDefault="008D4440" w:rsidP="008D4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440" w:rsidRPr="001927D8" w:rsidRDefault="008D4440" w:rsidP="00192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19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36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27D8" w:rsidRDefault="001927D8" w:rsidP="001927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927D8" w:rsidRDefault="001927D8" w:rsidP="001927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4440" w:rsidRPr="001927D8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8D4440" w:rsidRPr="001927D8" w:rsidRDefault="001927D8" w:rsidP="001927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B5DA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D4440" w:rsidRPr="001927D8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8D4440" w:rsidRPr="001927D8" w:rsidRDefault="001927D8" w:rsidP="001927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D4440" w:rsidRPr="0019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D4440" w:rsidRPr="001927D8">
        <w:rPr>
          <w:rFonts w:ascii="Times New Roman" w:eastAsia="Times New Roman" w:hAnsi="Times New Roman" w:cs="Times New Roman"/>
          <w:sz w:val="24"/>
          <w:szCs w:val="24"/>
        </w:rPr>
        <w:t>Первомайского сельского поселения</w:t>
      </w:r>
    </w:p>
    <w:p w:rsidR="008D4440" w:rsidRPr="001927D8" w:rsidRDefault="001927D8" w:rsidP="001927D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D4440" w:rsidRPr="001927D8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727E3">
        <w:rPr>
          <w:rFonts w:ascii="Times New Roman" w:eastAsia="Times New Roman" w:hAnsi="Times New Roman" w:cs="Times New Roman"/>
          <w:sz w:val="24"/>
          <w:szCs w:val="24"/>
        </w:rPr>
        <w:t>20.08.2015г. №  72</w:t>
      </w:r>
    </w:p>
    <w:p w:rsidR="008D4440" w:rsidRDefault="008D4440" w:rsidP="008D44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40" w:rsidRDefault="008D4440" w:rsidP="008D44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40" w:rsidRDefault="008D4440" w:rsidP="008D44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440" w:rsidRDefault="001927D8" w:rsidP="001927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1927D8" w:rsidRDefault="001927D8" w:rsidP="001927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Присвоения, изменения и аннулирования адресов</w:t>
      </w:r>
    </w:p>
    <w:p w:rsidR="008D4440" w:rsidRPr="008D4440" w:rsidRDefault="008D4440" w:rsidP="008D44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D4440" w:rsidRPr="001927D8" w:rsidRDefault="008D4440" w:rsidP="001927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34E" w:rsidRPr="0033234E" w:rsidRDefault="008D4440" w:rsidP="003323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34E">
        <w:rPr>
          <w:rFonts w:ascii="Times New Roman" w:eastAsia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8D4440" w:rsidRPr="0033234E" w:rsidRDefault="008D4440" w:rsidP="003323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34E">
        <w:rPr>
          <w:rFonts w:ascii="Times New Roman" w:eastAsia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6. Присвоение объекту адресации адреса, изменение и аннулировани</w:t>
      </w:r>
      <w:r w:rsidR="0033234E">
        <w:rPr>
          <w:rFonts w:ascii="Times New Roman" w:eastAsia="Times New Roman" w:hAnsi="Times New Roman" w:cs="Times New Roman"/>
          <w:sz w:val="24"/>
          <w:szCs w:val="24"/>
        </w:rPr>
        <w:t>е такого адреса осуществляется Администрацией Первомайского сельского поселения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4E">
        <w:rPr>
          <w:rFonts w:ascii="Times New Roman" w:eastAsia="Times New Roman" w:hAnsi="Times New Roman" w:cs="Times New Roman"/>
          <w:sz w:val="24"/>
          <w:szCs w:val="24"/>
        </w:rPr>
        <w:t>(дале</w:t>
      </w:r>
      <w:proofErr w:type="gramStart"/>
      <w:r w:rsidR="0033234E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33234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Администрацией) в виде постановления, с использованием федеральной информационной адресной системы.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5" w:anchor="block_1027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пунктах 27</w:t>
        </w:r>
      </w:hyperlink>
      <w:r w:rsidRPr="001E4C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block_1029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29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anchor="block_27021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1E4C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anchor="block_27023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3 части 2 статьи 27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</w:t>
      </w:r>
      <w:hyperlink r:id="rId9" w:anchor="block_22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  <w:proofErr w:type="gramEnd"/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Администрацией 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принятых решений о присвоении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10" w:anchor="block_4102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11" w:anchor="block_300" w:history="1">
        <w:r w:rsidRPr="00D727E3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выдачи (получения) разрешения на строительство здания или сооружения;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anchor="block_300" w:history="1">
        <w:r w:rsidRPr="00AF6CB0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13" w:anchor="block_51017" w:history="1">
        <w:r w:rsidRPr="00AF6CB0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в отношении помещений в случаях: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оформления в установленном </w:t>
      </w:r>
      <w:hyperlink r:id="rId14" w:anchor="block_400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anchor="block_22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  <w:r w:rsidRPr="008D4440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 xml:space="preserve"> 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10. В случае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>, осуществляется одновременно с ра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змещением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6" w:anchor="block_21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14. Аннулирование адреса объекта адресации осуществляется в случаях: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7" w:anchor="block_27021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1E4C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anchor="block_27023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3 части 2 статьи 27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anchor="block_2404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частях 4</w:t>
        </w:r>
      </w:hyperlink>
      <w:r w:rsidRPr="001E4C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block_2405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5 статьи 24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19. При присвоении объекту адресации адреса ил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и аннулировании его адреса Администрация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 xml:space="preserve"> решением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. Решение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8D4440" w:rsidRPr="008D4440" w:rsidRDefault="001E4CED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 утверждением Администрации</w:t>
      </w:r>
      <w:r w:rsidR="008D4440" w:rsidRPr="008D4440">
        <w:rPr>
          <w:rFonts w:ascii="Times New Roman" w:eastAsia="Times New Roman" w:hAnsi="Times New Roman" w:cs="Times New Roman"/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б) с за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ключением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</w:t>
      </w:r>
      <w:hyperlink r:id="rId21" w:anchor="block_11117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Земельным кодексом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с за</w:t>
      </w:r>
      <w:r w:rsidR="001E4CED">
        <w:rPr>
          <w:rFonts w:ascii="Times New Roman" w:eastAsia="Times New Roman" w:hAnsi="Times New Roman" w:cs="Times New Roman"/>
          <w:sz w:val="24"/>
          <w:szCs w:val="24"/>
        </w:rPr>
        <w:t>ключением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</w:t>
      </w:r>
      <w:r w:rsidRPr="001E4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anchor="block_462" w:history="1">
        <w:r w:rsidRPr="001E4CED">
          <w:rPr>
            <w:rFonts w:ascii="Times New Roman" w:eastAsia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. Решение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присвоенный объекту адресации адрес;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в решении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. Решение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 аннулировании адреса объекта адресации содержит: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о решению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8D4440" w:rsidRPr="008D4440" w:rsidRDefault="00400264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24. Решения Администрации</w:t>
      </w:r>
      <w:r w:rsidR="008D4440"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несению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hyperlink r:id="rId23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право хозяйственного ведения;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право оперативного управления;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r:id="rId24" w:anchor="block_1027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пункте 27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(далее - заявитель), по </w:t>
      </w:r>
      <w:hyperlink r:id="rId25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26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заявлением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7" w:anchor="block_185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Заявление направляется заявителем (представителем з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аявителя)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Заявление представляется заявителем (представителем з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аявителя)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услуг, 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с которым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Перечень многофункциональных центров, с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 xml:space="preserve"> которыми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ом сайте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Заявление предс</w:t>
      </w:r>
      <w:r w:rsidR="00400264">
        <w:rPr>
          <w:rFonts w:ascii="Times New Roman" w:eastAsia="Times New Roman" w:hAnsi="Times New Roman" w:cs="Times New Roman"/>
          <w:sz w:val="24"/>
          <w:szCs w:val="24"/>
        </w:rPr>
        <w:t>тавляется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hyperlink r:id="rId28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заявителем либо представителем заявителя.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40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anchor="block_185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30" w:anchor="block_54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400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31" w:anchor="block_54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33. В случае представления </w:t>
      </w:r>
      <w:hyperlink r:id="rId32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34. К</w:t>
      </w:r>
      <w:r w:rsidRPr="0040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заявлению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34" w:anchor="block_1141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подпункте "а" пункта 14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400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anchor="block_1142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подпункте "б" пункта 14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Правил).</w:t>
      </w:r>
    </w:p>
    <w:p w:rsidR="008D4440" w:rsidRPr="008D4440" w:rsidRDefault="00400264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8D4440" w:rsidRPr="008D4440">
        <w:rPr>
          <w:rFonts w:ascii="Times New Roman" w:eastAsia="Times New Roman" w:hAnsi="Times New Roman" w:cs="Times New Roman"/>
          <w:sz w:val="24"/>
          <w:szCs w:val="24"/>
        </w:rPr>
        <w:t xml:space="preserve"> запрашивают документы, указанные в </w:t>
      </w:r>
      <w:hyperlink r:id="rId36" w:anchor="block_1034" w:history="1">
        <w:r w:rsidR="008D4440" w:rsidRPr="00400264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="008D4440"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Заявители (представители заявителя) при подаче </w:t>
      </w:r>
      <w:hyperlink r:id="rId37" w:anchor="block_1000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вправе приложить к нему документы, указанные в </w:t>
      </w:r>
      <w:hyperlink r:id="rId38" w:anchor="block_1034" w:history="1">
        <w:r w:rsidRPr="00400264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</w:t>
      </w:r>
      <w:hyperlink r:id="rId39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представля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емые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</w:t>
      </w:r>
      <w:hyperlink r:id="rId40" w:anchor="block_5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36. Если </w:t>
      </w:r>
      <w:hyperlink r:id="rId41" w:anchor="block_1000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указанные в </w:t>
      </w:r>
      <w:hyperlink r:id="rId42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ем заявителя) в Администрацию лично, Администрация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получения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таких документов.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и документы, указанные в</w:t>
      </w:r>
      <w:r w:rsidRPr="00E4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пре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дставлены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равляется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получения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r:id="rId44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ерждается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получения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45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Сообщение о получении заявления и документов, указанных в</w:t>
      </w:r>
      <w:r w:rsidRPr="00E4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ления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37. Решение о присвоении объекту адресации адреса или аннулировании его адреса, а также </w:t>
      </w:r>
      <w:hyperlink r:id="rId47" w:anchor="block_2000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 отказе в таком присвоении или а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ннулировании принимаются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18 рабочих дней со дня поступления заявления.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48" w:anchor="block_1037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37</w:t>
        </w:r>
      </w:hyperlink>
      <w:r w:rsidRPr="00E4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Правил, исчисляется со дня передачи многофункциональным центром заявления и документов, указанных в </w:t>
      </w:r>
      <w:hyperlink r:id="rId49" w:anchor="block_1034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пункте 34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(при их 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наличии), в Администрацию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39. Решение 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адреса, а также </w:t>
      </w:r>
      <w:hyperlink r:id="rId50" w:anchor="block_2000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 отказе в таком присвоении или аннулировании адреса нап</w:t>
      </w:r>
      <w:r w:rsidR="00E42F1E">
        <w:rPr>
          <w:rFonts w:ascii="Times New Roman" w:eastAsia="Times New Roman" w:hAnsi="Times New Roman" w:cs="Times New Roman"/>
          <w:sz w:val="24"/>
          <w:szCs w:val="24"/>
        </w:rPr>
        <w:t>равляются Администрацией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51" w:anchor="block_1037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пунктах 37</w:t>
        </w:r>
      </w:hyperlink>
      <w:r w:rsidRPr="00E42F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2" w:anchor="block_1038" w:history="1">
        <w:r w:rsidRPr="00E42F1E">
          <w:rPr>
            <w:rFonts w:ascii="Times New Roman" w:eastAsia="Times New Roman" w:hAnsi="Times New Roman" w:cs="Times New Roman"/>
            <w:sz w:val="24"/>
            <w:szCs w:val="24"/>
          </w:rPr>
          <w:t>38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днем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r:id="rId53" w:anchor="block_1037" w:history="1">
        <w:r w:rsidRPr="00D727E3">
          <w:rPr>
            <w:rFonts w:ascii="Times New Roman" w:eastAsia="Times New Roman" w:hAnsi="Times New Roman" w:cs="Times New Roman"/>
            <w:sz w:val="24"/>
            <w:szCs w:val="24"/>
          </w:rPr>
          <w:t>пунктами 37</w:t>
        </w:r>
      </w:hyperlink>
      <w:r w:rsidRPr="00D727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4" w:anchor="block_1038" w:history="1">
        <w:r w:rsidRPr="00D727E3">
          <w:rPr>
            <w:rFonts w:ascii="Times New Roman" w:eastAsia="Times New Roman" w:hAnsi="Times New Roman" w:cs="Times New Roman"/>
            <w:sz w:val="24"/>
            <w:szCs w:val="24"/>
          </w:rPr>
          <w:t>38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</w:t>
      </w:r>
      <w:r w:rsidR="008A6FF9">
        <w:rPr>
          <w:rFonts w:ascii="Times New Roman" w:eastAsia="Times New Roman" w:hAnsi="Times New Roman" w:cs="Times New Roman"/>
          <w:sz w:val="24"/>
          <w:szCs w:val="24"/>
        </w:rPr>
        <w:t xml:space="preserve">я заявления </w:t>
      </w:r>
      <w:r w:rsidR="008A6FF9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Администрация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55" w:anchor="block_1037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пунктами 37</w:t>
        </w:r>
      </w:hyperlink>
      <w:r w:rsidRPr="008A6F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6" w:anchor="block_1038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38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а) с </w:t>
      </w:r>
      <w:hyperlink r:id="rId57" w:anchor="block_1000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заявлением</w:t>
        </w:r>
      </w:hyperlink>
      <w:r w:rsidRPr="008A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о присвоении объекту адресации адреса обратилось лицо, не указанное в </w:t>
      </w:r>
      <w:hyperlink r:id="rId58" w:anchor="block_1027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пунктах 27</w:t>
        </w:r>
      </w:hyperlink>
      <w:r w:rsidRPr="008A6F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9" w:anchor="block_1029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29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60" w:anchor="block_1005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пунктах 5</w:t>
        </w:r>
      </w:hyperlink>
      <w:r w:rsidRPr="008A6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1" w:anchor="block_1008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8 - 11</w:t>
        </w:r>
      </w:hyperlink>
      <w:r w:rsidRPr="008A6F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2" w:anchor="block_1014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14 - 18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hyperlink r:id="rId63" w:anchor="block_2000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Решение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64" w:anchor="block_1040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пункта 40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hyperlink r:id="rId65" w:anchor="block_2000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Форма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40" w:rsidRPr="008A6FF9" w:rsidRDefault="008D4440" w:rsidP="00D727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FF9">
        <w:rPr>
          <w:rFonts w:ascii="Times New Roman" w:eastAsia="Times New Roman" w:hAnsi="Times New Roman" w:cs="Times New Roman"/>
          <w:b/>
          <w:sz w:val="24"/>
          <w:szCs w:val="24"/>
        </w:rPr>
        <w:t>III. Структура адреса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) наименование населенного пункта;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е) наименование элемента планировочной структуры;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) номер земельного участка;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r:id="rId66" w:anchor="block_1044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пункте 44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адресообразующими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страна;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субъект Российской Федерации;</w:t>
      </w:r>
    </w:p>
    <w:p w:rsidR="008A6FF9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муниципальный район</w:t>
      </w:r>
    </w:p>
    <w:p w:rsidR="008A6FF9" w:rsidRDefault="008A6FF9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сельское поселение в составе муниципального района;</w:t>
      </w:r>
    </w:p>
    <w:p w:rsidR="008A6FF9" w:rsidRDefault="008A6FF9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населенный пункт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48. Иные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элементам, указанным в</w:t>
      </w:r>
      <w:r w:rsidRPr="008A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7" w:anchor="block_1047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пункте 47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номер земельного участка.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элементам, указанным в </w:t>
      </w:r>
      <w:hyperlink r:id="rId68" w:anchor="block_1047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пункте 47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адресообразующим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элементам, указанным в </w:t>
      </w:r>
      <w:hyperlink r:id="rId69" w:anchor="block_1047" w:history="1">
        <w:r w:rsidRPr="008A6FF9">
          <w:rPr>
            <w:rFonts w:ascii="Times New Roman" w:eastAsia="Times New Roman" w:hAnsi="Times New Roman" w:cs="Times New Roman"/>
            <w:sz w:val="24"/>
            <w:szCs w:val="24"/>
          </w:rPr>
          <w:t>пункте 47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адресообразующие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в) тип и номер здания, сооружения;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40" w:rsidRPr="008A6FF9" w:rsidRDefault="008D4440" w:rsidP="008A6F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FF9">
        <w:rPr>
          <w:rFonts w:ascii="Times New Roman" w:eastAsia="Times New Roman" w:hAnsi="Times New Roman"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</w:t>
      </w:r>
      <w:r w:rsidR="008A6FF9">
        <w:rPr>
          <w:rFonts w:ascii="Times New Roman" w:eastAsia="Times New Roman" w:hAnsi="Times New Roman" w:cs="Times New Roman"/>
          <w:sz w:val="24"/>
          <w:szCs w:val="24"/>
        </w:rPr>
        <w:t>смотрению Администрации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на государственных языках субъектов Российской Федерации или родных языках народов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района, </w:t>
      </w:r>
      <w:r w:rsidR="008A6FF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70" w:history="1">
        <w:r w:rsidRPr="00713F66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</w:t>
      </w: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а) "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-"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- дефис;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б) "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- точка;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) "(" - 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>открывающая круглая скобка;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) "N" - знак номера.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8D4440">
        <w:rPr>
          <w:rFonts w:ascii="Times New Roman" w:eastAsia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8D4440">
        <w:rPr>
          <w:rFonts w:ascii="Times New Roman" w:eastAsia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" и "</w:t>
      </w:r>
      <w:proofErr w:type="spellStart"/>
      <w:r w:rsidRPr="008D4440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8D4440">
        <w:rPr>
          <w:rFonts w:ascii="Times New Roman" w:eastAsia="Times New Roman" w:hAnsi="Times New Roman" w:cs="Times New Roman"/>
          <w:sz w:val="24"/>
          <w:szCs w:val="24"/>
        </w:rPr>
        <w:t>", а также символ "/" - косая черта.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lastRenderedPageBreak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D4440" w:rsidRPr="008D4440" w:rsidRDefault="008D4440" w:rsidP="008D4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D4440" w:rsidRPr="008D4440" w:rsidRDefault="008D4440" w:rsidP="008D4440">
      <w:pPr>
        <w:jc w:val="both"/>
        <w:rPr>
          <w:rFonts w:ascii="Times New Roman" w:hAnsi="Times New Roman" w:cs="Times New Roman"/>
          <w:sz w:val="24"/>
          <w:szCs w:val="24"/>
        </w:rPr>
      </w:pPr>
      <w:r w:rsidRPr="008D444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D4440" w:rsidRPr="008D4440" w:rsidSect="001927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4D8B"/>
    <w:multiLevelType w:val="hybridMultilevel"/>
    <w:tmpl w:val="20F4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40"/>
    <w:rsid w:val="001927D8"/>
    <w:rsid w:val="001E4CED"/>
    <w:rsid w:val="0033234E"/>
    <w:rsid w:val="00400264"/>
    <w:rsid w:val="006B5DA2"/>
    <w:rsid w:val="00713F66"/>
    <w:rsid w:val="0075609B"/>
    <w:rsid w:val="008A6FF9"/>
    <w:rsid w:val="008D4440"/>
    <w:rsid w:val="00AF6CB0"/>
    <w:rsid w:val="00C90A72"/>
    <w:rsid w:val="00D727E3"/>
    <w:rsid w:val="00D836C4"/>
    <w:rsid w:val="00D8603B"/>
    <w:rsid w:val="00E4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2"/>
  </w:style>
  <w:style w:type="paragraph" w:styleId="4">
    <w:name w:val="heading 4"/>
    <w:basedOn w:val="a"/>
    <w:link w:val="40"/>
    <w:uiPriority w:val="9"/>
    <w:qFormat/>
    <w:rsid w:val="008D4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444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8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D4440"/>
  </w:style>
  <w:style w:type="paragraph" w:customStyle="1" w:styleId="s22">
    <w:name w:val="s_22"/>
    <w:basedOn w:val="a"/>
    <w:rsid w:val="008D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444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70865886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24624/2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65886/" TargetMode="External"/><Relationship Id="rId50" Type="http://schemas.openxmlformats.org/officeDocument/2006/relationships/hyperlink" Target="http://base.garant.ru/70865886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65886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12154874/3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1045042/" TargetMode="External"/><Relationship Id="rId29" Type="http://schemas.openxmlformats.org/officeDocument/2006/relationships/hyperlink" Target="http://base.garant.ru/10164072/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03770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hyperlink" Target="http://base.garant.ru/12184522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hyperlink" Target="http://base.garant.ru/70865886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38258/6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12184522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045042/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http://base.garant.ru/12138258/6/" TargetMode="External"/><Relationship Id="rId27" Type="http://schemas.openxmlformats.org/officeDocument/2006/relationships/hyperlink" Target="http://base.garant.ru/10164072/11/" TargetMode="External"/><Relationship Id="rId30" Type="http://schemas.openxmlformats.org/officeDocument/2006/relationships/hyperlink" Target="http://base.garant.ru/12184522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03770/" TargetMode="External"/><Relationship Id="rId64" Type="http://schemas.openxmlformats.org/officeDocument/2006/relationships/hyperlink" Target="http://base.garant.ru/70803770/" TargetMode="External"/><Relationship Id="rId69" Type="http://schemas.openxmlformats.org/officeDocument/2006/relationships/hyperlink" Target="http://base.garant.ru/70803770/" TargetMode="Externa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03770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65886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54874/3/" TargetMode="External"/><Relationship Id="rId41" Type="http://schemas.openxmlformats.org/officeDocument/2006/relationships/hyperlink" Target="http://base.garant.ru/70865886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03770/" TargetMode="External"/><Relationship Id="rId70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5885</Words>
  <Characters>33548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2015-10-26T05:56:00Z</dcterms:created>
  <dcterms:modified xsi:type="dcterms:W3CDTF">2015-10-26T07:55:00Z</dcterms:modified>
</cp:coreProperties>
</file>